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 2</w:t>
      </w:r>
      <w:r w:rsidR="008B1E03">
        <w:t>6</w:t>
      </w:r>
      <w:r>
        <w:t>.02.202</w:t>
      </w:r>
      <w:r w:rsidR="008B1E03">
        <w:t>1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4-5</w:t>
      </w:r>
      <w:r>
        <w:rPr>
          <w:u w:val="single"/>
        </w:rPr>
        <w:t>9___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8B1E03">
        <w:rPr>
          <w:bCs/>
        </w:rPr>
        <w:t>08.12.2020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8B1E03">
        <w:rPr>
          <w:bCs/>
        </w:rPr>
        <w:t>49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8B1E03">
        <w:rPr>
          <w:bCs/>
        </w:rPr>
        <w:t>1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8B1E03">
        <w:rPr>
          <w:bCs/>
        </w:rPr>
        <w:t>2</w:t>
      </w:r>
      <w:r w:rsidR="00AD0304" w:rsidRPr="00F66FAB">
        <w:rPr>
          <w:bCs/>
        </w:rPr>
        <w:t xml:space="preserve"> и 202</w:t>
      </w:r>
      <w:r w:rsidR="008B1E03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08</w:t>
      </w:r>
      <w:r w:rsidR="00B57DB5">
        <w:t>.</w:t>
      </w:r>
      <w:r w:rsidR="008C0142">
        <w:t>1</w:t>
      </w:r>
      <w:r w:rsidR="008B1E03">
        <w:t>2.2020г</w:t>
      </w:r>
      <w:r w:rsidR="00B57DB5">
        <w:t xml:space="preserve"> №</w:t>
      </w:r>
      <w:r w:rsidR="00177480">
        <w:t>4-</w:t>
      </w:r>
      <w:r w:rsidR="008B1E03">
        <w:t>49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8B1E03">
        <w:t>1</w:t>
      </w:r>
      <w:r w:rsidR="00B57DB5">
        <w:t xml:space="preserve"> год и на плановый период 202</w:t>
      </w:r>
      <w:r w:rsidR="008B1E03">
        <w:t>2</w:t>
      </w:r>
      <w:r w:rsidR="00B57DB5">
        <w:t xml:space="preserve"> и 202</w:t>
      </w:r>
      <w:r w:rsidR="008B1E03">
        <w:t>3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B1E03">
        <w:t>4 040 225,75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8B1E03">
        <w:t>4 081 985,75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A46E91">
        <w:t>41 760,00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</w:t>
      </w:r>
      <w:proofErr w:type="gramStart"/>
      <w:r>
        <w:t xml:space="preserve">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Федерацииместным бюджетам</w:t>
      </w:r>
      <w:r>
        <w:t xml:space="preserve"> в соответствии со статьей 139 Бюджетного кодекса Российской Федерациина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>
        <w:t>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Унечского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r>
        <w:t>сельского</w:t>
      </w:r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3DF7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4280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281</cp:revision>
  <cp:lastPrinted>2021-06-02T06:42:00Z</cp:lastPrinted>
  <dcterms:created xsi:type="dcterms:W3CDTF">2016-04-13T12:41:00Z</dcterms:created>
  <dcterms:modified xsi:type="dcterms:W3CDTF">2021-06-02T06:45:00Z</dcterms:modified>
</cp:coreProperties>
</file>